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4" w:rsidRDefault="00D77054" w:rsidP="00D770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  <w:r>
        <w:rPr>
          <w:rFonts w:ascii="Times New Roman" w:hAnsi="Times New Roman" w:cs="Times New Roman"/>
          <w:sz w:val="26"/>
          <w:szCs w:val="26"/>
        </w:rPr>
        <w:br/>
        <w:t>к приказу от 21.08.2017 г. № 41-К</w:t>
      </w:r>
    </w:p>
    <w:p w:rsidR="00D77054" w:rsidRPr="00203988" w:rsidRDefault="00D77054" w:rsidP="00D77054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98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77054" w:rsidRDefault="00D77054" w:rsidP="00D77054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информирования</w:t>
      </w:r>
      <w:r w:rsidRPr="00203988">
        <w:rPr>
          <w:rFonts w:ascii="Times New Roman" w:hAnsi="Times New Roman" w:cs="Times New Roman"/>
          <w:b/>
          <w:bCs/>
          <w:sz w:val="26"/>
          <w:szCs w:val="26"/>
        </w:rPr>
        <w:t xml:space="preserve"> работодателя о </w:t>
      </w:r>
      <w:r>
        <w:rPr>
          <w:rFonts w:ascii="Times New Roman" w:hAnsi="Times New Roman" w:cs="Times New Roman"/>
          <w:b/>
          <w:bCs/>
          <w:sz w:val="26"/>
          <w:szCs w:val="26"/>
        </w:rPr>
        <w:t>случаях</w:t>
      </w:r>
      <w:r w:rsidRPr="00203988">
        <w:rPr>
          <w:rFonts w:ascii="Times New Roman" w:hAnsi="Times New Roman" w:cs="Times New Roman"/>
          <w:b/>
          <w:bCs/>
          <w:sz w:val="26"/>
          <w:szCs w:val="26"/>
        </w:rPr>
        <w:t xml:space="preserve"> склонения работника </w:t>
      </w:r>
    </w:p>
    <w:p w:rsidR="00D77054" w:rsidRPr="00203988" w:rsidRDefault="00D77054" w:rsidP="00D77054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988">
        <w:rPr>
          <w:rFonts w:ascii="Times New Roman" w:hAnsi="Times New Roman" w:cs="Times New Roman"/>
          <w:b/>
          <w:bCs/>
          <w:sz w:val="26"/>
          <w:szCs w:val="26"/>
        </w:rPr>
        <w:t>к совершению коррупционных нарушений</w:t>
      </w:r>
    </w:p>
    <w:p w:rsidR="00D77054" w:rsidRPr="00203988" w:rsidRDefault="00D77054" w:rsidP="00D77054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Настоящий порядок разработан в целях реализации Плана мероприятий по противодействию корру</w:t>
      </w:r>
      <w:r>
        <w:rPr>
          <w:rFonts w:ascii="Times New Roman" w:hAnsi="Times New Roman" w:cs="Times New Roman"/>
          <w:sz w:val="26"/>
          <w:szCs w:val="26"/>
        </w:rPr>
        <w:t xml:space="preserve">пции, в том числе бытовой, в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и определяет: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 xml:space="preserve">- процедуру </w:t>
      </w:r>
      <w:r w:rsidRPr="009C2CC6">
        <w:rPr>
          <w:rFonts w:ascii="Times New Roman" w:hAnsi="Times New Roman" w:cs="Times New Roman"/>
          <w:sz w:val="26"/>
          <w:szCs w:val="26"/>
        </w:rPr>
        <w:t>информирования работодателя о случаях склонения работника  к совершению коррупционных нарушений</w:t>
      </w:r>
      <w:r w:rsidRPr="00203988">
        <w:rPr>
          <w:rFonts w:ascii="Times New Roman" w:hAnsi="Times New Roman" w:cs="Times New Roman"/>
          <w:sz w:val="26"/>
          <w:szCs w:val="26"/>
        </w:rPr>
        <w:t>;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- перечень сведений, содержащ</w:t>
      </w:r>
      <w:r>
        <w:rPr>
          <w:rFonts w:ascii="Times New Roman" w:hAnsi="Times New Roman" w:cs="Times New Roman"/>
          <w:sz w:val="26"/>
          <w:szCs w:val="26"/>
        </w:rPr>
        <w:t xml:space="preserve">ихся в уведомлении работника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о фактах обращения к нему в целях склонения его к соглашению коррупционных и иных правонарушений;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- порядок регистрации уведомления;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- порядок организации проверки сведений, содержащихся в уведомлении.</w:t>
      </w:r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988">
        <w:rPr>
          <w:rFonts w:ascii="Times New Roman" w:hAnsi="Times New Roman" w:cs="Times New Roman"/>
          <w:sz w:val="26"/>
          <w:szCs w:val="26"/>
        </w:rPr>
        <w:t>Во всех сл</w:t>
      </w:r>
      <w:r>
        <w:rPr>
          <w:rFonts w:ascii="Times New Roman" w:hAnsi="Times New Roman" w:cs="Times New Roman"/>
          <w:sz w:val="26"/>
          <w:szCs w:val="26"/>
        </w:rPr>
        <w:t>учаях обращения к работнику МБОУ «СОШ с. Абрамовка»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каких-либо лиц в целях склонения его к совершению коррупционных действий, работник обязан </w:t>
      </w:r>
      <w:r>
        <w:rPr>
          <w:rFonts w:ascii="Times New Roman" w:hAnsi="Times New Roman" w:cs="Times New Roman"/>
          <w:sz w:val="26"/>
          <w:szCs w:val="26"/>
        </w:rPr>
        <w:t>проинформировать</w:t>
      </w:r>
      <w:r w:rsidRPr="00203988">
        <w:rPr>
          <w:rFonts w:ascii="Times New Roman" w:hAnsi="Times New Roman" w:cs="Times New Roman"/>
          <w:sz w:val="26"/>
          <w:szCs w:val="26"/>
        </w:rPr>
        <w:t xml:space="preserve"> работодателя в тот же день (при невозможности уведомить в тот же день — на следующий день) о данных фактах обращения, по форме, указанной в Приложении № </w:t>
      </w:r>
      <w:r>
        <w:rPr>
          <w:rFonts w:ascii="Times New Roman" w:hAnsi="Times New Roman" w:cs="Times New Roman"/>
          <w:sz w:val="26"/>
          <w:szCs w:val="26"/>
        </w:rPr>
        <w:t>3-1</w:t>
      </w:r>
      <w:r w:rsidRPr="00203988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proofErr w:type="gramEnd"/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Уведомления оформляется в письменном виде в двух</w:t>
      </w:r>
      <w:r>
        <w:rPr>
          <w:rFonts w:ascii="Times New Roman" w:hAnsi="Times New Roman" w:cs="Times New Roman"/>
          <w:sz w:val="26"/>
          <w:szCs w:val="26"/>
        </w:rPr>
        <w:t xml:space="preserve"> экземплярах. Первый экземпляр</w:t>
      </w:r>
      <w:r w:rsidRPr="00203988">
        <w:rPr>
          <w:rFonts w:ascii="Times New Roman" w:hAnsi="Times New Roman" w:cs="Times New Roman"/>
          <w:sz w:val="26"/>
          <w:szCs w:val="26"/>
        </w:rPr>
        <w:t xml:space="preserve"> уведомления ра</w:t>
      </w:r>
      <w:r>
        <w:rPr>
          <w:rFonts w:ascii="Times New Roman" w:hAnsi="Times New Roman" w:cs="Times New Roman"/>
          <w:sz w:val="26"/>
          <w:szCs w:val="26"/>
        </w:rPr>
        <w:t xml:space="preserve">ботник </w:t>
      </w:r>
      <w:r w:rsidRPr="00203988">
        <w:rPr>
          <w:rFonts w:ascii="Times New Roman" w:hAnsi="Times New Roman" w:cs="Times New Roman"/>
          <w:sz w:val="26"/>
          <w:szCs w:val="26"/>
        </w:rPr>
        <w:t xml:space="preserve"> перед</w:t>
      </w:r>
      <w:r>
        <w:rPr>
          <w:rFonts w:ascii="Times New Roman" w:hAnsi="Times New Roman" w:cs="Times New Roman"/>
          <w:sz w:val="26"/>
          <w:szCs w:val="26"/>
        </w:rPr>
        <w:t xml:space="preserve">аёт работодателю — директору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203988">
        <w:rPr>
          <w:rFonts w:ascii="Times New Roman" w:hAnsi="Times New Roman" w:cs="Times New Roman"/>
          <w:sz w:val="26"/>
          <w:szCs w:val="26"/>
        </w:rPr>
        <w:t>, второй экземпляр уведомления, заверенный работод</w:t>
      </w:r>
      <w:r>
        <w:rPr>
          <w:rFonts w:ascii="Times New Roman" w:hAnsi="Times New Roman" w:cs="Times New Roman"/>
          <w:sz w:val="26"/>
          <w:szCs w:val="26"/>
        </w:rPr>
        <w:t xml:space="preserve">ателем, остаётся у работника </w:t>
      </w:r>
      <w:r w:rsidRPr="00203988">
        <w:rPr>
          <w:rFonts w:ascii="Times New Roman" w:hAnsi="Times New Roman" w:cs="Times New Roman"/>
          <w:sz w:val="26"/>
          <w:szCs w:val="26"/>
        </w:rPr>
        <w:t xml:space="preserve"> в качестве подтверждения факта представления уведомления.</w:t>
      </w:r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988">
        <w:rPr>
          <w:rFonts w:ascii="Times New Roman" w:hAnsi="Times New Roman" w:cs="Times New Roman"/>
          <w:sz w:val="26"/>
          <w:szCs w:val="26"/>
        </w:rPr>
        <w:t>Для регистрации уведомлений о фактах обращений в целях склонения ра</w:t>
      </w:r>
      <w:r>
        <w:rPr>
          <w:rFonts w:ascii="Times New Roman" w:hAnsi="Times New Roman" w:cs="Times New Roman"/>
          <w:sz w:val="26"/>
          <w:szCs w:val="26"/>
        </w:rPr>
        <w:t>ботника МБОУ «СОШ с. Абрамовка»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ответственный наделённый функциями по предупреждению коррупционных правонарушений ведёт «Журнал учёта уведомлений о </w:t>
      </w:r>
      <w:r>
        <w:rPr>
          <w:rFonts w:ascii="Times New Roman" w:hAnsi="Times New Roman" w:cs="Times New Roman"/>
          <w:sz w:val="26"/>
          <w:szCs w:val="26"/>
        </w:rPr>
        <w:t>случаях</w:t>
      </w:r>
      <w:r w:rsidRPr="002039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склонения работника МБОУ «СОШ с. Абрамовка»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к сов</w:t>
      </w:r>
      <w:r>
        <w:rPr>
          <w:rFonts w:ascii="Times New Roman" w:hAnsi="Times New Roman" w:cs="Times New Roman"/>
          <w:sz w:val="26"/>
          <w:szCs w:val="26"/>
        </w:rPr>
        <w:t>ершению коррупционных нарушений» (Приложение №3-2)</w:t>
      </w:r>
      <w:r w:rsidRPr="00203988">
        <w:rPr>
          <w:rFonts w:ascii="Times New Roman" w:hAnsi="Times New Roman" w:cs="Times New Roman"/>
          <w:sz w:val="26"/>
          <w:szCs w:val="26"/>
        </w:rPr>
        <w:t>, при этом Журнал должен быть пронумерован, прошнурован и</w:t>
      </w:r>
      <w:r>
        <w:rPr>
          <w:rFonts w:ascii="Times New Roman" w:hAnsi="Times New Roman" w:cs="Times New Roman"/>
          <w:sz w:val="26"/>
          <w:szCs w:val="26"/>
        </w:rPr>
        <w:t xml:space="preserve"> скреплён подписью директора МБОУ «СОШ с. Абрамовка»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и печатью.</w:t>
      </w:r>
      <w:proofErr w:type="gramEnd"/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В Журнале указывается: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-порядковый номер уведомления.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- дата и время уведомления,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988">
        <w:rPr>
          <w:rFonts w:ascii="Times New Roman" w:hAnsi="Times New Roman" w:cs="Times New Roman"/>
          <w:sz w:val="26"/>
          <w:szCs w:val="26"/>
        </w:rPr>
        <w:t>- фамилия</w:t>
      </w:r>
      <w:r>
        <w:rPr>
          <w:rFonts w:ascii="Times New Roman" w:hAnsi="Times New Roman" w:cs="Times New Roman"/>
          <w:sz w:val="26"/>
          <w:szCs w:val="26"/>
        </w:rPr>
        <w:t xml:space="preserve"> и инициалы работника МБОУ «СОШ с. Абрамовка»</w:t>
      </w:r>
      <w:r w:rsidRPr="00203988">
        <w:rPr>
          <w:rFonts w:ascii="Times New Roman" w:hAnsi="Times New Roman" w:cs="Times New Roman"/>
          <w:sz w:val="26"/>
          <w:szCs w:val="26"/>
        </w:rPr>
        <w:t>, обратившегося с уведомлением,</w:t>
      </w:r>
      <w:proofErr w:type="gramEnd"/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- краткое содержание уведомления,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 xml:space="preserve">- подпись, </w:t>
      </w:r>
      <w:proofErr w:type="gramStart"/>
      <w:r w:rsidRPr="00203988">
        <w:rPr>
          <w:rFonts w:ascii="Times New Roman" w:hAnsi="Times New Roman" w:cs="Times New Roman"/>
          <w:sz w:val="26"/>
          <w:szCs w:val="26"/>
        </w:rPr>
        <w:t>принявшего</w:t>
      </w:r>
      <w:proofErr w:type="gramEnd"/>
      <w:r w:rsidRPr="00203988">
        <w:rPr>
          <w:rFonts w:ascii="Times New Roman" w:hAnsi="Times New Roman" w:cs="Times New Roman"/>
          <w:sz w:val="26"/>
          <w:szCs w:val="26"/>
        </w:rPr>
        <w:t xml:space="preserve"> уведомление.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На уведомлении ставится отметка о его поступлении, в котором указывается дата поступления и исходящий номер.</w:t>
      </w:r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 xml:space="preserve">После регистрации уведомления в Журнале оно передаётся на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работодателю — директору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203988">
        <w:rPr>
          <w:rFonts w:ascii="Times New Roman" w:hAnsi="Times New Roman" w:cs="Times New Roman"/>
          <w:sz w:val="26"/>
          <w:szCs w:val="26"/>
        </w:rPr>
        <w:t xml:space="preserve"> не позд</w:t>
      </w:r>
      <w:r>
        <w:rPr>
          <w:rFonts w:ascii="Times New Roman" w:hAnsi="Times New Roman" w:cs="Times New Roman"/>
          <w:sz w:val="26"/>
          <w:szCs w:val="26"/>
        </w:rPr>
        <w:t>нее рабочего дня, следующего за</w:t>
      </w:r>
      <w:r w:rsidRPr="00203988">
        <w:rPr>
          <w:rFonts w:ascii="Times New Roman" w:hAnsi="Times New Roman" w:cs="Times New Roman"/>
          <w:sz w:val="26"/>
          <w:szCs w:val="26"/>
        </w:rPr>
        <w:t xml:space="preserve"> днём регистрации уведомления.</w:t>
      </w:r>
    </w:p>
    <w:p w:rsidR="00D77054" w:rsidRPr="00203988" w:rsidRDefault="00D77054" w:rsidP="00D770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К перечню сведений, которые указываются в уведомлении, относятся: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фами</w:t>
      </w:r>
      <w:r>
        <w:rPr>
          <w:rFonts w:ascii="Times New Roman" w:hAnsi="Times New Roman" w:cs="Times New Roman"/>
          <w:sz w:val="26"/>
          <w:szCs w:val="26"/>
        </w:rPr>
        <w:t>лия, имя,  отчество, работника</w:t>
      </w:r>
      <w:r w:rsidRPr="00203988">
        <w:rPr>
          <w:rFonts w:ascii="Times New Roman" w:hAnsi="Times New Roman" w:cs="Times New Roman"/>
          <w:sz w:val="26"/>
          <w:szCs w:val="26"/>
        </w:rPr>
        <w:t>,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lastRenderedPageBreak/>
        <w:t>занимаемая должность,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988">
        <w:rPr>
          <w:rFonts w:ascii="Times New Roman" w:hAnsi="Times New Roman" w:cs="Times New Roman"/>
          <w:sz w:val="26"/>
          <w:szCs w:val="26"/>
        </w:rPr>
        <w:t>дата, время, место, обстоятельства, при которых про</w:t>
      </w:r>
      <w:r>
        <w:rPr>
          <w:rFonts w:ascii="Times New Roman" w:hAnsi="Times New Roman" w:cs="Times New Roman"/>
          <w:sz w:val="26"/>
          <w:szCs w:val="26"/>
        </w:rPr>
        <w:t>изошло обращение к работника</w:t>
      </w:r>
      <w:r w:rsidRPr="00203988">
        <w:rPr>
          <w:rFonts w:ascii="Times New Roman" w:hAnsi="Times New Roman" w:cs="Times New Roman"/>
          <w:sz w:val="26"/>
          <w:szCs w:val="26"/>
        </w:rPr>
        <w:t xml:space="preserve"> в целях склонения его к совершению коррупционных и иных правонарушений,</w:t>
      </w:r>
      <w:proofErr w:type="gramEnd"/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характер обращения,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данные о лиц</w:t>
      </w:r>
      <w:r>
        <w:rPr>
          <w:rFonts w:ascii="Times New Roman" w:hAnsi="Times New Roman" w:cs="Times New Roman"/>
          <w:sz w:val="26"/>
          <w:szCs w:val="26"/>
        </w:rPr>
        <w:t>ах, обратившихся к работнику</w:t>
      </w:r>
      <w:r w:rsidRPr="00203988">
        <w:rPr>
          <w:rFonts w:ascii="Times New Roman" w:hAnsi="Times New Roman" w:cs="Times New Roman"/>
          <w:sz w:val="26"/>
          <w:szCs w:val="26"/>
        </w:rPr>
        <w:t xml:space="preserve"> в целях склонения к совершению коррупционных и иных правонарушений,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ины</w:t>
      </w:r>
      <w:r>
        <w:rPr>
          <w:rFonts w:ascii="Times New Roman" w:hAnsi="Times New Roman" w:cs="Times New Roman"/>
          <w:sz w:val="26"/>
          <w:szCs w:val="26"/>
        </w:rPr>
        <w:t>е сведения, которые работник</w:t>
      </w:r>
      <w:r w:rsidRPr="00203988">
        <w:rPr>
          <w:rFonts w:ascii="Times New Roman" w:hAnsi="Times New Roman" w:cs="Times New Roman"/>
          <w:sz w:val="26"/>
          <w:szCs w:val="26"/>
        </w:rPr>
        <w:t xml:space="preserve"> считает необходимым сообщить по факту обращения в целях склонения его к совершению коррупционных иных правонарушений,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дата представления уведомления,</w:t>
      </w:r>
    </w:p>
    <w:p w:rsidR="00D77054" w:rsidRPr="00203988" w:rsidRDefault="00D77054" w:rsidP="00D770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работника</w:t>
      </w:r>
      <w:r w:rsidRPr="00203988">
        <w:rPr>
          <w:rFonts w:ascii="Times New Roman" w:hAnsi="Times New Roman" w:cs="Times New Roman"/>
          <w:sz w:val="26"/>
          <w:szCs w:val="26"/>
        </w:rPr>
        <w:t>,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К уведомлению, при возможности, должны быть приложены все имеющиеся документы, подтверждающие обстоятельства обращения</w:t>
      </w:r>
      <w:r>
        <w:rPr>
          <w:rFonts w:ascii="Times New Roman" w:hAnsi="Times New Roman" w:cs="Times New Roman"/>
          <w:sz w:val="26"/>
          <w:szCs w:val="26"/>
        </w:rPr>
        <w:t xml:space="preserve"> в целях склонения работника </w:t>
      </w:r>
      <w:r w:rsidRPr="00203988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и иных правонарушений.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8. В течение трёх рабочих дней работодатель рассматривает поступившее уведомление, принимает решение о проведении проверки содержащихся в нём сведений и определяет круг лиц и комплекс мероприятий для проведения данной проверки в форме письменного заключения.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</w:t>
      </w:r>
      <w:r>
        <w:rPr>
          <w:rFonts w:ascii="Times New Roman" w:hAnsi="Times New Roman" w:cs="Times New Roman"/>
          <w:sz w:val="26"/>
          <w:szCs w:val="26"/>
        </w:rPr>
        <w:t xml:space="preserve">анятся в делах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03988">
        <w:rPr>
          <w:rFonts w:ascii="Times New Roman" w:hAnsi="Times New Roman" w:cs="Times New Roman"/>
          <w:sz w:val="26"/>
          <w:szCs w:val="26"/>
        </w:rPr>
        <w:t xml:space="preserve">Принято на Общем </w:t>
      </w:r>
      <w:r>
        <w:rPr>
          <w:rFonts w:ascii="Times New Roman" w:hAnsi="Times New Roman" w:cs="Times New Roman"/>
          <w:sz w:val="26"/>
          <w:szCs w:val="26"/>
        </w:rPr>
        <w:t xml:space="preserve">собрании работников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</w:p>
    <w:p w:rsidR="00D77054" w:rsidRPr="00203988" w:rsidRDefault="00D77054" w:rsidP="00D7705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5 от «31» августа 2017</w:t>
      </w:r>
      <w:r w:rsidRPr="00203988">
        <w:rPr>
          <w:rFonts w:ascii="Times New Roman" w:hAnsi="Times New Roman" w:cs="Times New Roman"/>
          <w:sz w:val="26"/>
          <w:szCs w:val="26"/>
        </w:rPr>
        <w:t>г.</w:t>
      </w:r>
    </w:p>
    <w:p w:rsidR="00D77054" w:rsidRDefault="00D77054" w:rsidP="00D7705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7054" w:rsidRDefault="00D77054" w:rsidP="00D7705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7054" w:rsidRDefault="00D77054" w:rsidP="00D7705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F460E" w:rsidRDefault="00FF460E"/>
    <w:sectPr w:rsidR="00FF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F08"/>
    <w:multiLevelType w:val="multilevel"/>
    <w:tmpl w:val="A944316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62BF0364"/>
    <w:multiLevelType w:val="multilevel"/>
    <w:tmpl w:val="9658126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7054"/>
    <w:rsid w:val="00D77054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770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2017-10-18T00:08:00Z</dcterms:created>
  <dcterms:modified xsi:type="dcterms:W3CDTF">2017-10-18T00:08:00Z</dcterms:modified>
</cp:coreProperties>
</file>